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9a9c75213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30c1a11d0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Tanassilma,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002aa5b824b81" /><Relationship Type="http://schemas.openxmlformats.org/officeDocument/2006/relationships/numbering" Target="/word/numbering.xml" Id="Rea1ac5d693d74b7c" /><Relationship Type="http://schemas.openxmlformats.org/officeDocument/2006/relationships/settings" Target="/word/settings.xml" Id="Ra3db393a1fcb479c" /><Relationship Type="http://schemas.openxmlformats.org/officeDocument/2006/relationships/image" Target="/word/media/779875f3-18a4-4c22-adb7-1256de5a28ec.png" Id="R5a330c1a11d04e33" /></Relationships>
</file>