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c10b7624e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014f85b2b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Tannassilma,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2324e45e24ebd" /><Relationship Type="http://schemas.openxmlformats.org/officeDocument/2006/relationships/numbering" Target="/word/numbering.xml" Id="R4cdcce533f9d48f9" /><Relationship Type="http://schemas.openxmlformats.org/officeDocument/2006/relationships/settings" Target="/word/settings.xml" Id="R770c11080b764ae5" /><Relationship Type="http://schemas.openxmlformats.org/officeDocument/2006/relationships/image" Target="/word/media/4767561d-672a-4735-8d96-2148805ece6a.png" Id="R3e5014f85b2b4fb4" /></Relationships>
</file>