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388ba98881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ea7d8f6c4a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ef5182c35c4aea" /><Relationship Type="http://schemas.openxmlformats.org/officeDocument/2006/relationships/numbering" Target="/word/numbering.xml" Id="R6bf9d0b9f2fb439c" /><Relationship Type="http://schemas.openxmlformats.org/officeDocument/2006/relationships/settings" Target="/word/settings.xml" Id="R7224fbb8a00d436b" /><Relationship Type="http://schemas.openxmlformats.org/officeDocument/2006/relationships/image" Target="/word/media/0fa6214b-c27b-4340-bb23-2902a253187e.png" Id="Recea7d8f6c4a4322" /></Relationships>
</file>