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7d53e1382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3d7b2f7f3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Tiskre,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1230e661d4c5a" /><Relationship Type="http://schemas.openxmlformats.org/officeDocument/2006/relationships/numbering" Target="/word/numbering.xml" Id="R47af4a5d9a1c4bd8" /><Relationship Type="http://schemas.openxmlformats.org/officeDocument/2006/relationships/settings" Target="/word/settings.xml" Id="R2e3d91c9c6cf469c" /><Relationship Type="http://schemas.openxmlformats.org/officeDocument/2006/relationships/image" Target="/word/media/ff2c97f0-c5d9-4bdd-aa72-7afe5fce9e25.png" Id="Ra9b3d7b2f7f34406" /></Relationships>
</file>