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c201f0a93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4e003857b140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Awasa,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0876ddf707498f" /><Relationship Type="http://schemas.openxmlformats.org/officeDocument/2006/relationships/numbering" Target="/word/numbering.xml" Id="Ref674c3374554ded" /><Relationship Type="http://schemas.openxmlformats.org/officeDocument/2006/relationships/settings" Target="/word/settings.xml" Id="R64d485314239478d" /><Relationship Type="http://schemas.openxmlformats.org/officeDocument/2006/relationships/image" Target="/word/media/b971bf31-3d8a-47ed-bb20-f499268f5071.png" Id="R324e003857b14019" /></Relationships>
</file>