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faf620ba0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37c477e84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Debre Tabor,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48558dd58494d" /><Relationship Type="http://schemas.openxmlformats.org/officeDocument/2006/relationships/numbering" Target="/word/numbering.xml" Id="Rcc526746995243dc" /><Relationship Type="http://schemas.openxmlformats.org/officeDocument/2006/relationships/settings" Target="/word/settings.xml" Id="R918f543b9e7e454d" /><Relationship Type="http://schemas.openxmlformats.org/officeDocument/2006/relationships/image" Target="/word/media/67a9661b-cdac-433c-9492-61a7d0b02974.png" Id="R52337c477e844895" /></Relationships>
</file>