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00eefc9d7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4a8b9d33f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Sodo,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fcb62cbbd42b3" /><Relationship Type="http://schemas.openxmlformats.org/officeDocument/2006/relationships/numbering" Target="/word/numbering.xml" Id="R76acebd82b254f18" /><Relationship Type="http://schemas.openxmlformats.org/officeDocument/2006/relationships/settings" Target="/word/settings.xml" Id="Rdadc60b696944bff" /><Relationship Type="http://schemas.openxmlformats.org/officeDocument/2006/relationships/image" Target="/word/media/b7681484-b7cb-4a6a-96b5-cba0dd6c56e9.png" Id="Rd214a8b9d33f44a9" /></Relationships>
</file>