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77d53c2cf944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3a7f51716548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Champeix,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4819f9402841f8" /><Relationship Type="http://schemas.openxmlformats.org/officeDocument/2006/relationships/numbering" Target="/word/numbering.xml" Id="Rc8a4823bc2bb4156" /><Relationship Type="http://schemas.openxmlformats.org/officeDocument/2006/relationships/settings" Target="/word/settings.xml" Id="Rbfd062cf92494cbc" /><Relationship Type="http://schemas.openxmlformats.org/officeDocument/2006/relationships/image" Target="/word/media/f4207361-bb88-4594-83c5-84f6d82a84de.png" Id="R6e3a7f51716548da" /></Relationships>
</file>