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ec861ea9d344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889f9f581f41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Loge-Borgne,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8de35214d449b8" /><Relationship Type="http://schemas.openxmlformats.org/officeDocument/2006/relationships/numbering" Target="/word/numbering.xml" Id="Ra27b3d2cd45946e9" /><Relationship Type="http://schemas.openxmlformats.org/officeDocument/2006/relationships/settings" Target="/word/settings.xml" Id="Rbf52580ec2e04ae1" /><Relationship Type="http://schemas.openxmlformats.org/officeDocument/2006/relationships/image" Target="/word/media/008901e5-4a44-4435-bf24-55b2338ab640.png" Id="R96889f9f581f4186" /></Relationships>
</file>