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4964efccb645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8e99b25f5841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Logelbach,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7364e3656c4a7f" /><Relationship Type="http://schemas.openxmlformats.org/officeDocument/2006/relationships/numbering" Target="/word/numbering.xml" Id="R71c076164cea47ab" /><Relationship Type="http://schemas.openxmlformats.org/officeDocument/2006/relationships/settings" Target="/word/settings.xml" Id="Ra649639741f84b12" /><Relationship Type="http://schemas.openxmlformats.org/officeDocument/2006/relationships/image" Target="/word/media/e5263578-1d7b-477b-bca3-3f23fb0a07ae.png" Id="R748e99b25f5841df" /></Relationships>
</file>