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d9d8dfe83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8bb0ed7e2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Logonna-Daoulas,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cbe9b0df74638" /><Relationship Type="http://schemas.openxmlformats.org/officeDocument/2006/relationships/numbering" Target="/word/numbering.xml" Id="Rfcd4e95100634336" /><Relationship Type="http://schemas.openxmlformats.org/officeDocument/2006/relationships/settings" Target="/word/settings.xml" Id="R13868e6b7a0842a6" /><Relationship Type="http://schemas.openxmlformats.org/officeDocument/2006/relationships/image" Target="/word/media/386d5fd5-9e85-4264-912d-0c9abce8784f.png" Id="R57a8bb0ed7e24d13" /></Relationships>
</file>