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a2d9f8cbf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7a852d293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f8c09345144bb" /><Relationship Type="http://schemas.openxmlformats.org/officeDocument/2006/relationships/numbering" Target="/word/numbering.xml" Id="R05a29f814fa149bd" /><Relationship Type="http://schemas.openxmlformats.org/officeDocument/2006/relationships/settings" Target="/word/settings.xml" Id="R8662151de81d4288" /><Relationship Type="http://schemas.openxmlformats.org/officeDocument/2006/relationships/image" Target="/word/media/fb34b7f5-b887-40a7-85c2-4b163876ece8.png" Id="R16e7a852d2934d9e" /></Relationships>
</file>