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90a2d2e99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70057521b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Lompras,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e056b88ff4cc8" /><Relationship Type="http://schemas.openxmlformats.org/officeDocument/2006/relationships/numbering" Target="/word/numbering.xml" Id="Rcfd7186abede4874" /><Relationship Type="http://schemas.openxmlformats.org/officeDocument/2006/relationships/settings" Target="/word/settings.xml" Id="R7a583f7a62454205" /><Relationship Type="http://schemas.openxmlformats.org/officeDocument/2006/relationships/image" Target="/word/media/d1b76736-6ebc-4050-a341-bd9e95bede54.png" Id="Ra6370057521b4b00" /></Relationships>
</file>