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610bfdffcc46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a3c71dc58348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Longavesne,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de905bc5b642c4" /><Relationship Type="http://schemas.openxmlformats.org/officeDocument/2006/relationships/numbering" Target="/word/numbering.xml" Id="R1f574c4f1cdf4217" /><Relationship Type="http://schemas.openxmlformats.org/officeDocument/2006/relationships/settings" Target="/word/settings.xml" Id="Ra83dff345e384df3" /><Relationship Type="http://schemas.openxmlformats.org/officeDocument/2006/relationships/image" Target="/word/media/4fb43901-19b2-4d80-9a35-066149f538f6.png" Id="R89a3c71dc58348fc" /></Relationships>
</file>