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0e9f6ebeb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c5d0285ec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Longcochon,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476ade50489e" /><Relationship Type="http://schemas.openxmlformats.org/officeDocument/2006/relationships/numbering" Target="/word/numbering.xml" Id="R0ea0787fd4bb429c" /><Relationship Type="http://schemas.openxmlformats.org/officeDocument/2006/relationships/settings" Target="/word/settings.xml" Id="R7f8b10bf63684f96" /><Relationship Type="http://schemas.openxmlformats.org/officeDocument/2006/relationships/image" Target="/word/media/82842061-d98f-48db-9be4-213a88856d3e.png" Id="Rfd0c5d0285ec4ba7" /></Relationships>
</file>