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a28ef00d2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42d379253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Longepierre,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c34070e9e4f71" /><Relationship Type="http://schemas.openxmlformats.org/officeDocument/2006/relationships/numbering" Target="/word/numbering.xml" Id="R1759451254bc4db7" /><Relationship Type="http://schemas.openxmlformats.org/officeDocument/2006/relationships/settings" Target="/word/settings.xml" Id="Re10da07dfdac41f5" /><Relationship Type="http://schemas.openxmlformats.org/officeDocument/2006/relationships/image" Target="/word/media/785387f6-d4f7-4962-8f4a-cdfb7dbe8658.png" Id="Ra6042d3792534b70" /></Relationships>
</file>