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cbe0d08c204e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8de3b519f147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Longpre,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Organisations Union of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783fd954e94bd6" /><Relationship Type="http://schemas.openxmlformats.org/officeDocument/2006/relationships/numbering" Target="/word/numbering.xml" Id="Rc83fe83f7af54f79" /><Relationship Type="http://schemas.openxmlformats.org/officeDocument/2006/relationships/settings" Target="/word/settings.xml" Id="Rf8701f30cbaf4685" /><Relationship Type="http://schemas.openxmlformats.org/officeDocument/2006/relationships/image" Target="/word/media/b4e4cdf2-859d-49f5-a706-204e214d9012.png" Id="Ra68de3b519f1478f" /></Relationships>
</file>