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993917a33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d575332d3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Lonrai,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df0ffa7f4436e" /><Relationship Type="http://schemas.openxmlformats.org/officeDocument/2006/relationships/numbering" Target="/word/numbering.xml" Id="R9772f406b61a47c6" /><Relationship Type="http://schemas.openxmlformats.org/officeDocument/2006/relationships/settings" Target="/word/settings.xml" Id="R8b8f7f11d8b247e4" /><Relationship Type="http://schemas.openxmlformats.org/officeDocument/2006/relationships/image" Target="/word/media/9596fc65-4499-42a5-a74e-0ba57cb33e7c.png" Id="R17fd575332d3452c" /></Relationships>
</file>