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0367721c7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841a5d63f2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Looberghe,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e7a34f5e6e4106" /><Relationship Type="http://schemas.openxmlformats.org/officeDocument/2006/relationships/numbering" Target="/word/numbering.xml" Id="R98ec9566334a4f24" /><Relationship Type="http://schemas.openxmlformats.org/officeDocument/2006/relationships/settings" Target="/word/settings.xml" Id="R29a465d61efb426c" /><Relationship Type="http://schemas.openxmlformats.org/officeDocument/2006/relationships/image" Target="/word/media/1b1bc650-6495-4af9-8883-1ae9c8775513.png" Id="Rf6841a5d63f2419f" /></Relationships>
</file>