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fd6dd1b07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b9302ec00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00f813a6b4b09" /><Relationship Type="http://schemas.openxmlformats.org/officeDocument/2006/relationships/numbering" Target="/word/numbering.xml" Id="R061e9cdabe9f4765" /><Relationship Type="http://schemas.openxmlformats.org/officeDocument/2006/relationships/settings" Target="/word/settings.xml" Id="Rcd2feafdb5014960" /><Relationship Type="http://schemas.openxmlformats.org/officeDocument/2006/relationships/image" Target="/word/media/e785d671-1397-496b-b122-c15151baa8ff.png" Id="R047b9302ec004f49" /></Relationships>
</file>