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80a58a2a3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e5605c9dd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a1fddf1bb402b" /><Relationship Type="http://schemas.openxmlformats.org/officeDocument/2006/relationships/numbering" Target="/word/numbering.xml" Id="Rb9d08feb2b3f45b5" /><Relationship Type="http://schemas.openxmlformats.org/officeDocument/2006/relationships/settings" Target="/word/settings.xml" Id="R9806b9eed2c34902" /><Relationship Type="http://schemas.openxmlformats.org/officeDocument/2006/relationships/image" Target="/word/media/f785082f-115a-4639-9f16-2a0c0bada1ff.png" Id="R538e5605c9dd4be6" /></Relationships>
</file>