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3fc2d78ff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d93a557d8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Zugdidi,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d061fc8144350" /><Relationship Type="http://schemas.openxmlformats.org/officeDocument/2006/relationships/numbering" Target="/word/numbering.xml" Id="Ra8954eba34744d16" /><Relationship Type="http://schemas.openxmlformats.org/officeDocument/2006/relationships/settings" Target="/word/settings.xml" Id="R31019ae4ceb5486f" /><Relationship Type="http://schemas.openxmlformats.org/officeDocument/2006/relationships/image" Target="/word/media/023faf49-550f-48de-b19a-046cf48bbb23.png" Id="R17dd93a557d8496e" /></Relationships>
</file>