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309c77ce7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d5785bb77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Abens,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b8afc01084ffa" /><Relationship Type="http://schemas.openxmlformats.org/officeDocument/2006/relationships/numbering" Target="/word/numbering.xml" Id="Rf6329fcf0b4e4da9" /><Relationship Type="http://schemas.openxmlformats.org/officeDocument/2006/relationships/settings" Target="/word/settings.xml" Id="R4799cbb9d4534d06" /><Relationship Type="http://schemas.openxmlformats.org/officeDocument/2006/relationships/image" Target="/word/media/9b240d50-c7b6-4822-a3e1-e024b1d7709a.png" Id="R3e5d5785bb774fb7" /></Relationships>
</file>