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8f8328198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d25711120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Achkarren,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886dc2e854664" /><Relationship Type="http://schemas.openxmlformats.org/officeDocument/2006/relationships/numbering" Target="/word/numbering.xml" Id="R661f7f64685a4480" /><Relationship Type="http://schemas.openxmlformats.org/officeDocument/2006/relationships/settings" Target="/word/settings.xml" Id="R791496d38006499d" /><Relationship Type="http://schemas.openxmlformats.org/officeDocument/2006/relationships/image" Target="/word/media/f3ebb8c0-ad1e-485b-895d-e9e4d37a6561.png" Id="Rde7d257111204e6f" /></Relationships>
</file>