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37e3f0e0c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cbfc9761aa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Achrain,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763d4fc35466c" /><Relationship Type="http://schemas.openxmlformats.org/officeDocument/2006/relationships/numbering" Target="/word/numbering.xml" Id="Rbe6107b9f0b64f96" /><Relationship Type="http://schemas.openxmlformats.org/officeDocument/2006/relationships/settings" Target="/word/settings.xml" Id="R86a4b4a799244a59" /><Relationship Type="http://schemas.openxmlformats.org/officeDocument/2006/relationships/image" Target="/word/media/bbfaefd7-1eaa-4893-82f4-b00d60a75295.png" Id="R91cbfc9761aa4c03" /></Relationships>
</file>