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862fe9a0e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bc4e876e9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f6ebfb176403e" /><Relationship Type="http://schemas.openxmlformats.org/officeDocument/2006/relationships/numbering" Target="/word/numbering.xml" Id="R5022d2ae81b840bc" /><Relationship Type="http://schemas.openxmlformats.org/officeDocument/2006/relationships/settings" Target="/word/settings.xml" Id="R6fac7123441b4c0f" /><Relationship Type="http://schemas.openxmlformats.org/officeDocument/2006/relationships/image" Target="/word/media/708da11c-5202-473c-8ab9-11dbaa874002.png" Id="R77abc4e876e940fb" /></Relationships>
</file>