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a8d214bd0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550064444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Achterstadt,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a5f56c16a44ff" /><Relationship Type="http://schemas.openxmlformats.org/officeDocument/2006/relationships/numbering" Target="/word/numbering.xml" Id="R49239a360b8c430f" /><Relationship Type="http://schemas.openxmlformats.org/officeDocument/2006/relationships/settings" Target="/word/settings.xml" Id="Re360341616ff4f30" /><Relationship Type="http://schemas.openxmlformats.org/officeDocument/2006/relationships/image" Target="/word/media/24578ad5-f3fd-4fbc-af4e-73bd5a03cd4d.png" Id="R63b5500644444957" /></Relationships>
</file>