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8e4ec0600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58dec5256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Ackenbrock,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b313573e943d4" /><Relationship Type="http://schemas.openxmlformats.org/officeDocument/2006/relationships/numbering" Target="/word/numbering.xml" Id="Rd1ee639d9e3d40b9" /><Relationship Type="http://schemas.openxmlformats.org/officeDocument/2006/relationships/settings" Target="/word/settings.xml" Id="R67cc1c356e084c78" /><Relationship Type="http://schemas.openxmlformats.org/officeDocument/2006/relationships/image" Target="/word/media/d2724147-6fb5-4bbf-98f8-4da12ec1a0e0.png" Id="Rdf458dec52564c59" /></Relationships>
</file>