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73617ca5d4c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48edb0d16747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Adertshausen,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d7bc82eebd4872" /><Relationship Type="http://schemas.openxmlformats.org/officeDocument/2006/relationships/numbering" Target="/word/numbering.xml" Id="Rc8d2e33c5fd9489b" /><Relationship Type="http://schemas.openxmlformats.org/officeDocument/2006/relationships/settings" Target="/word/settings.xml" Id="R606a082e56ea4037" /><Relationship Type="http://schemas.openxmlformats.org/officeDocument/2006/relationships/image" Target="/word/media/6b033479-4151-44ca-9cf7-c8586d0e0495.png" Id="R5148edb0d16747c7" /></Relationships>
</file>