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a88ed05a3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98d6d15962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Adolfsheide,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ab53bc77b4cef" /><Relationship Type="http://schemas.openxmlformats.org/officeDocument/2006/relationships/numbering" Target="/word/numbering.xml" Id="R9b07270ab8494eab" /><Relationship Type="http://schemas.openxmlformats.org/officeDocument/2006/relationships/settings" Target="/word/settings.xml" Id="R588a5febf43440a6" /><Relationship Type="http://schemas.openxmlformats.org/officeDocument/2006/relationships/image" Target="/word/media/d961ac3a-ad50-4578-856d-690c9ccf5abc.png" Id="Rcb98d6d159624a16" /></Relationships>
</file>