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8e687d9ec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fbddbca6d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Adolfshutte,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55a67d48b401c" /><Relationship Type="http://schemas.openxmlformats.org/officeDocument/2006/relationships/numbering" Target="/word/numbering.xml" Id="R1dad4acd70ab4227" /><Relationship Type="http://schemas.openxmlformats.org/officeDocument/2006/relationships/settings" Target="/word/settings.xml" Id="Rd4753fb829744152" /><Relationship Type="http://schemas.openxmlformats.org/officeDocument/2006/relationships/image" Target="/word/media/adffee8d-2253-47e1-b4d4-f2ea96b5a8f3.png" Id="R878fbddbca6d4ca4" /></Relationships>
</file>