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97f149d35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6cb4b0516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Aebtissinwisch,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a74f6652f46fb" /><Relationship Type="http://schemas.openxmlformats.org/officeDocument/2006/relationships/numbering" Target="/word/numbering.xml" Id="Rea661d2b09414f23" /><Relationship Type="http://schemas.openxmlformats.org/officeDocument/2006/relationships/settings" Target="/word/settings.xml" Id="R205055d543ea49dd" /><Relationship Type="http://schemas.openxmlformats.org/officeDocument/2006/relationships/image" Target="/word/media/4dd3a167-2750-421a-a980-53002e8eab4d.png" Id="R16f6cb4b05164324" /></Relationships>
</file>