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cc49d19dc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336722cd5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Afholderbach,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a0b5874744195" /><Relationship Type="http://schemas.openxmlformats.org/officeDocument/2006/relationships/numbering" Target="/word/numbering.xml" Id="R76f5b1fd902c49a9" /><Relationship Type="http://schemas.openxmlformats.org/officeDocument/2006/relationships/settings" Target="/word/settings.xml" Id="Rc26a74941d3d410b" /><Relationship Type="http://schemas.openxmlformats.org/officeDocument/2006/relationships/image" Target="/word/media/5bd41baa-62bd-451b-92e7-104f4b89d6b6.png" Id="R1b8336722cd54166" /></Relationships>
</file>