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dfb35df7e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148765be4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c5a7e2b254221" /><Relationship Type="http://schemas.openxmlformats.org/officeDocument/2006/relationships/numbering" Target="/word/numbering.xml" Id="Re9faea6c6baf4672" /><Relationship Type="http://schemas.openxmlformats.org/officeDocument/2006/relationships/settings" Target="/word/settings.xml" Id="R08bc8dc21b58456f" /><Relationship Type="http://schemas.openxmlformats.org/officeDocument/2006/relationships/image" Target="/word/media/4fd58790-d7cb-4d8d-976a-fb856c4fee34.png" Id="R93e148765be44e4f" /></Relationships>
</file>