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ef7b1db9474f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aed536a32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5eab9ab97140ff" /><Relationship Type="http://schemas.openxmlformats.org/officeDocument/2006/relationships/numbering" Target="/word/numbering.xml" Id="R51c5547cb0e04259" /><Relationship Type="http://schemas.openxmlformats.org/officeDocument/2006/relationships/settings" Target="/word/settings.xml" Id="R6e1c898d1ee14d1a" /><Relationship Type="http://schemas.openxmlformats.org/officeDocument/2006/relationships/image" Target="/word/media/7b3e1443-876d-423a-8ec7-9fc679cf1015.png" Id="Rd53aed536a32431b" /></Relationships>
</file>