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508ddb6fd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b065af195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Ahelle,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09f5c4ce6432e" /><Relationship Type="http://schemas.openxmlformats.org/officeDocument/2006/relationships/numbering" Target="/word/numbering.xml" Id="R772856a474d247f5" /><Relationship Type="http://schemas.openxmlformats.org/officeDocument/2006/relationships/settings" Target="/word/settings.xml" Id="Rf87ffc9bd23543a8" /><Relationship Type="http://schemas.openxmlformats.org/officeDocument/2006/relationships/image" Target="/word/media/691667c9-4652-405e-a751-8a1159a11d8c.png" Id="Rf4eb065af19546ba" /></Relationships>
</file>