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20ddc3103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a627ef521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9f7cfde454798" /><Relationship Type="http://schemas.openxmlformats.org/officeDocument/2006/relationships/numbering" Target="/word/numbering.xml" Id="R19e799956b2443bc" /><Relationship Type="http://schemas.openxmlformats.org/officeDocument/2006/relationships/settings" Target="/word/settings.xml" Id="Rb1290cae5b1a4256" /><Relationship Type="http://schemas.openxmlformats.org/officeDocument/2006/relationships/image" Target="/word/media/f302e9aa-f5cd-436a-bc80-6794d5d7049c.png" Id="R396a627ef5214e51" /></Relationships>
</file>