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6c2b06a7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a0e03b73a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Ahlen-Falkenberg,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9b9dda04e4d77" /><Relationship Type="http://schemas.openxmlformats.org/officeDocument/2006/relationships/numbering" Target="/word/numbering.xml" Id="R2d0d7d31af174d68" /><Relationship Type="http://schemas.openxmlformats.org/officeDocument/2006/relationships/settings" Target="/word/settings.xml" Id="Ra4828ffce82e450e" /><Relationship Type="http://schemas.openxmlformats.org/officeDocument/2006/relationships/image" Target="/word/media/7f4a8143-357a-410d-8b6f-2d513bbdbc11.png" Id="R80ba0e03b73a47a2" /></Relationships>
</file>