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eeb1fda41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dec173ac4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Ahneby,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3f4a802bd47e2" /><Relationship Type="http://schemas.openxmlformats.org/officeDocument/2006/relationships/numbering" Target="/word/numbering.xml" Id="R921e390b65b6499b" /><Relationship Type="http://schemas.openxmlformats.org/officeDocument/2006/relationships/settings" Target="/word/settings.xml" Id="R15f4ad2ace48483c" /><Relationship Type="http://schemas.openxmlformats.org/officeDocument/2006/relationships/image" Target="/word/media/6bfbc58b-c4a1-4429-94ec-7e1d36d49a1f.png" Id="R018dec173ac4455a" /></Relationships>
</file>