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6e8b07ab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24c3918a0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f8ee3449f4eec" /><Relationship Type="http://schemas.openxmlformats.org/officeDocument/2006/relationships/numbering" Target="/word/numbering.xml" Id="R344a85d4c09f4700" /><Relationship Type="http://schemas.openxmlformats.org/officeDocument/2006/relationships/settings" Target="/word/settings.xml" Id="R7e4a51b647234393" /><Relationship Type="http://schemas.openxmlformats.org/officeDocument/2006/relationships/image" Target="/word/media/a5acd1dd-3230-419d-9f9f-4fd7ea36739b.png" Id="R49724c3918a04acf" /></Relationships>
</file>