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f0144009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2253cf3fa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Aidling,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9ca0308884994" /><Relationship Type="http://schemas.openxmlformats.org/officeDocument/2006/relationships/numbering" Target="/word/numbering.xml" Id="R8f66e1f5cdcc431c" /><Relationship Type="http://schemas.openxmlformats.org/officeDocument/2006/relationships/settings" Target="/word/settings.xml" Id="R2c6a5074a0d14752" /><Relationship Type="http://schemas.openxmlformats.org/officeDocument/2006/relationships/image" Target="/word/media/de57a8f7-2ec8-4c94-9766-e389dfcc1d7f.png" Id="Rd582253cf3fa4304" /></Relationships>
</file>