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21516b5ce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b97ad2bdf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cd7b3f1884f0a" /><Relationship Type="http://schemas.openxmlformats.org/officeDocument/2006/relationships/numbering" Target="/word/numbering.xml" Id="Rda52be6b83994342" /><Relationship Type="http://schemas.openxmlformats.org/officeDocument/2006/relationships/settings" Target="/word/settings.xml" Id="R644e49167af24156" /><Relationship Type="http://schemas.openxmlformats.org/officeDocument/2006/relationships/image" Target="/word/media/4aa3be19-a2ad-4ee7-b29f-fe826930b21d.png" Id="R846b97ad2bdf4c15" /></Relationships>
</file>