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a225156e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e24dea85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a5afea90f4d29" /><Relationship Type="http://schemas.openxmlformats.org/officeDocument/2006/relationships/numbering" Target="/word/numbering.xml" Id="Rbf56947cc0df4beb" /><Relationship Type="http://schemas.openxmlformats.org/officeDocument/2006/relationships/settings" Target="/word/settings.xml" Id="R5ac9eccdcddc4b5e" /><Relationship Type="http://schemas.openxmlformats.org/officeDocument/2006/relationships/image" Target="/word/media/4ae5370d-938a-484b-9b69-9ff366a50a1d.png" Id="R85de24dea85742b7" /></Relationships>
</file>