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3c62c851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3f3b544b5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Albertushof,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55a7756d74a1e" /><Relationship Type="http://schemas.openxmlformats.org/officeDocument/2006/relationships/numbering" Target="/word/numbering.xml" Id="R558718e4ccfb455e" /><Relationship Type="http://schemas.openxmlformats.org/officeDocument/2006/relationships/settings" Target="/word/settings.xml" Id="Rd6a14dc5d7be46c0" /><Relationship Type="http://schemas.openxmlformats.org/officeDocument/2006/relationships/image" Target="/word/media/6c9f0721-0660-4a2b-9ff7-6d08fa9e1776.png" Id="R60d3f3b544b548e2" /></Relationships>
</file>