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2a517c817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61a5e7a20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Albisried,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a43bd46d349b8" /><Relationship Type="http://schemas.openxmlformats.org/officeDocument/2006/relationships/numbering" Target="/word/numbering.xml" Id="R7cea6e0aff1d442c" /><Relationship Type="http://schemas.openxmlformats.org/officeDocument/2006/relationships/settings" Target="/word/settings.xml" Id="R4f1ee39d1d574fc2" /><Relationship Type="http://schemas.openxmlformats.org/officeDocument/2006/relationships/image" Target="/word/media/417e0e28-b8b8-4551-a39c-234835225a9f.png" Id="R93a61a5e7a204210" /></Relationships>
</file>