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847be4e67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1286a3480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72ba648334ece" /><Relationship Type="http://schemas.openxmlformats.org/officeDocument/2006/relationships/numbering" Target="/word/numbering.xml" Id="Rf91cf7e1b84b488c" /><Relationship Type="http://schemas.openxmlformats.org/officeDocument/2006/relationships/settings" Target="/word/settings.xml" Id="Rfb0ba467067648e6" /><Relationship Type="http://schemas.openxmlformats.org/officeDocument/2006/relationships/image" Target="/word/media/ee342786-8562-4ab2-9a3f-8150ef27853d.png" Id="R6671286a34804497" /></Relationships>
</file>