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23cbb2e78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e011f0461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Allendorf an der Lahn,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7dc9770454315" /><Relationship Type="http://schemas.openxmlformats.org/officeDocument/2006/relationships/numbering" Target="/word/numbering.xml" Id="R0cc1c58b50604b80" /><Relationship Type="http://schemas.openxmlformats.org/officeDocument/2006/relationships/settings" Target="/word/settings.xml" Id="R60e1d7ad509b452f" /><Relationship Type="http://schemas.openxmlformats.org/officeDocument/2006/relationships/image" Target="/word/media/a01e3183-7682-4b5b-95b5-456687616ada.png" Id="R4f0e011f046144a2" /></Relationships>
</file>