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0cd754c7e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cbe161ea2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f59ef7ae74206" /><Relationship Type="http://schemas.openxmlformats.org/officeDocument/2006/relationships/numbering" Target="/word/numbering.xml" Id="Rbfcffc3c83ba42ff" /><Relationship Type="http://schemas.openxmlformats.org/officeDocument/2006/relationships/settings" Target="/word/settings.xml" Id="R5aaa78b215b245a6" /><Relationship Type="http://schemas.openxmlformats.org/officeDocument/2006/relationships/image" Target="/word/media/3a8be2b1-c3b8-4515-83df-efd2e1813e67.png" Id="R2c4cbe161ea24ec2" /></Relationships>
</file>