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77ec5f676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886cc1d21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Allgramsdorf,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be6e475d84b5d" /><Relationship Type="http://schemas.openxmlformats.org/officeDocument/2006/relationships/numbering" Target="/word/numbering.xml" Id="Ra9be73333b5f42cb" /><Relationship Type="http://schemas.openxmlformats.org/officeDocument/2006/relationships/settings" Target="/word/settings.xml" Id="R51994f62e8ab47b8" /><Relationship Type="http://schemas.openxmlformats.org/officeDocument/2006/relationships/image" Target="/word/media/4b82b408-13a8-47f5-9b6e-f75033efe906.png" Id="R435886cc1d2140eb" /></Relationships>
</file>