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3cf3c90e024a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13acdc3ee0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Allmannsberg,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7d03ea9c444066" /><Relationship Type="http://schemas.openxmlformats.org/officeDocument/2006/relationships/numbering" Target="/word/numbering.xml" Id="R1a6cdf437f3d46fe" /><Relationship Type="http://schemas.openxmlformats.org/officeDocument/2006/relationships/settings" Target="/word/settings.xml" Id="R396ac8e14ef64961" /><Relationship Type="http://schemas.openxmlformats.org/officeDocument/2006/relationships/image" Target="/word/media/73898ff6-0eed-44c7-853d-9d75609eaeb9.png" Id="Ra213acdc3ee0485f" /></Relationships>
</file>